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20" w:rsidRPr="0013020C" w:rsidRDefault="00EA7A20" w:rsidP="0013020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020C">
        <w:rPr>
          <w:rFonts w:ascii="Times New Roman" w:hAnsi="Times New Roman"/>
          <w:bCs/>
          <w:sz w:val="24"/>
          <w:szCs w:val="24"/>
        </w:rPr>
        <w:t>Ре</w:t>
      </w:r>
      <w:r w:rsidR="00520E3E" w:rsidRPr="0013020C">
        <w:rPr>
          <w:rFonts w:ascii="Times New Roman" w:hAnsi="Times New Roman"/>
          <w:bCs/>
          <w:sz w:val="24"/>
          <w:szCs w:val="24"/>
        </w:rPr>
        <w:t>комендательное письмо</w:t>
      </w:r>
    </w:p>
    <w:p w:rsidR="00EA7A20" w:rsidRPr="0013020C" w:rsidRDefault="00EA7A20" w:rsidP="001302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bCs/>
          <w:sz w:val="24"/>
          <w:szCs w:val="24"/>
        </w:rPr>
        <w:t xml:space="preserve">на статью «ХАРАКТЕРИСТИКА БИОЛОГИЧЕСКОЙ И ФЕРМЕНТАТИВНОЙ </w:t>
      </w:r>
      <w:proofErr w:type="gramStart"/>
      <w:r w:rsidRPr="0013020C">
        <w:rPr>
          <w:rFonts w:ascii="Times New Roman" w:hAnsi="Times New Roman"/>
          <w:bCs/>
          <w:sz w:val="24"/>
          <w:szCs w:val="24"/>
        </w:rPr>
        <w:t xml:space="preserve">АКТИВНОСТИ  </w:t>
      </w:r>
      <w:r w:rsidR="00E94C28" w:rsidRPr="0013020C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13020C">
        <w:rPr>
          <w:rFonts w:ascii="Times New Roman" w:hAnsi="Times New Roman"/>
          <w:bCs/>
          <w:sz w:val="24"/>
          <w:szCs w:val="24"/>
        </w:rPr>
        <w:t xml:space="preserve">», подготовленную коллективом авторов в составе:  </w:t>
      </w:r>
      <w:r w:rsidR="00E94C28" w:rsidRPr="0013020C">
        <w:rPr>
          <w:rFonts w:ascii="Times New Roman" w:hAnsi="Times New Roman"/>
          <w:color w:val="000000"/>
          <w:sz w:val="24"/>
          <w:szCs w:val="24"/>
        </w:rPr>
        <w:t>………..</w:t>
      </w:r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253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1. Статья соответствует тематике (направлению) журнала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94178996"/>
          <w:placeholder>
            <w:docPart w:val="59732296F4814FB79C2ED4FB644CC906"/>
          </w:placeholder>
          <w:comboBox>
            <w:listItem w:displayText="Полностью" w:value="Полностью"/>
            <w:listItem w:displayText="Частично" w:value="Частично"/>
            <w:listItem w:displayText="Не соответствует" w:value="Не соответствует"/>
          </w:comboBox>
        </w:sdtPr>
        <w:sdtEndPr>
          <w:rPr>
            <w:rStyle w:val="1"/>
          </w:rPr>
        </w:sdtEndPr>
        <w:sdtContent>
          <w:r w:rsidR="005643B9" w:rsidRPr="0013020C">
            <w:rPr>
              <w:rStyle w:val="1"/>
              <w:szCs w:val="24"/>
            </w:rPr>
            <w:t>Полностью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2. Статья содержит: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2"/>
            <w:sz w:val="24"/>
            <w:szCs w:val="24"/>
          </w:rPr>
          <w:id w:val="-1975599880"/>
          <w:placeholder>
            <w:docPart w:val="052E2A54B2424CD98A65CA0AEFC31D6B"/>
          </w:placeholder>
          <w:comboBox>
            <w:listItem w:displayText="Новые факты " w:value="Новые факты "/>
            <w:listItem w:displayText="Новые гипотезы" w:value="Новые гипотезы"/>
            <w:listItem w:displayText="Новые подходы к известным фактам" w:value="Новые подходы к известным фактам"/>
            <w:listItem w:displayText="Новые методы" w:value="Новые методы"/>
            <w:listItem w:displayText="Не содержит ничего нового" w:value="Не содержит ничего нового"/>
          </w:comboBox>
        </w:sdtPr>
        <w:sdtEndPr>
          <w:rPr>
            <w:rStyle w:val="2"/>
          </w:rPr>
        </w:sdtEndPr>
        <w:sdtContent>
          <w:r w:rsidR="002A32D8" w:rsidRPr="0013020C">
            <w:rPr>
              <w:rStyle w:val="2"/>
              <w:sz w:val="24"/>
              <w:szCs w:val="24"/>
            </w:rPr>
            <w:t xml:space="preserve">Новые факты 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3. Название статьи соответствует содержанию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1731572903"/>
          <w:placeholder>
            <w:docPart w:val="EA5D2A3C613940D5A6770CDA3768D333"/>
          </w:placeholder>
          <w:comboBox>
            <w:listItem w:displayText="Да" w:value="Да"/>
            <w:listItem w:displayText="Нет (требует изменения)" w:value="Нет (требует изменения)"/>
          </w:comboBox>
        </w:sdtPr>
        <w:sdtEndPr>
          <w:rPr>
            <w:rStyle w:val="1"/>
          </w:rPr>
        </w:sdtEndPr>
        <w:sdtContent>
          <w:r w:rsidRPr="0013020C">
            <w:rPr>
              <w:rStyle w:val="1"/>
              <w:szCs w:val="24"/>
            </w:rPr>
            <w:t>Да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4. Аннотация (15–20 строк)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1347394326"/>
          <w:placeholder>
            <w:docPart w:val="1322876225534A4597D1CDFE756AE300"/>
          </w:placeholder>
          <w:comboBox>
            <w:listItem w:displayText="Четко отражает основное содержание статьи " w:value="Четко отражает основное содержание статьи "/>
            <w:listItem w:displayText="Нуждается в переработке" w:value="Нуждается в переработке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 xml:space="preserve">Четко отражает основное содержание статьи 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5. Методы исследования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500249956"/>
          <w:placeholder>
            <w:docPart w:val="031FA225377446958C2703EB820B02C5"/>
          </w:placeholder>
          <w:comboBox>
            <w:listItem w:displayText="Новые и хорошо описанные" w:value="Новые и хорошо описанные"/>
            <w:listItem w:displayText="Нуждаются в дополнительном пояснении" w:value="Нуждаются в дополнительном пояснении"/>
            <w:listItem w:displayText="Адекватны целям статьи" w:value="Адекватны целям статьи"/>
            <w:listItem w:displayText="Не позволяют решить поставленную проблему" w:value="Не позволяют решить поставленную проблему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Адекватны целям статьи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6. Эксперименты и данные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1930150871"/>
          <w:placeholder>
            <w:docPart w:val="1479DD441AA44FAA869C4AF7331BEA2B"/>
          </w:placeholder>
          <w:comboBox>
            <w:listItem w:displayText="Достаточно полно решают проблему" w:value="Достаточно полно решают проблему"/>
            <w:listItem w:displayText="Не достаточны для решения проблемы" w:value="Не достаточны для решения проблемы"/>
            <w:listItem w:displayText="Статистически обработаны" w:value="Статистически обработаны"/>
            <w:listItem w:displayText="Статистически не обработаны" w:value="Статистически не обработаны"/>
          </w:comboBox>
        </w:sdtPr>
        <w:sdtEndPr>
          <w:rPr>
            <w:rStyle w:val="1"/>
          </w:rPr>
        </w:sdtEndPr>
        <w:sdtContent>
          <w:r w:rsidR="002A32D8" w:rsidRPr="0013020C">
            <w:rPr>
              <w:rStyle w:val="1"/>
              <w:szCs w:val="24"/>
            </w:rPr>
            <w:t>Статистически обработаны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7. Обсуждение и интерпретация данных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932358868"/>
          <w:placeholder>
            <w:docPart w:val="758684774FFF4A4D98FDB1675FF361C4"/>
          </w:placeholder>
          <w:comboBox>
            <w:listItem w:displayText="Соответствует материалу" w:value="Соответствует материалу"/>
            <w:listItem w:displayText="Не соответствует материалу" w:value="Не соответствует материалу"/>
            <w:listItem w:displayText="Нуждается в сокращении " w:value="Нуждается в сокращении "/>
            <w:listItem w:displayText="Не подкреплено данными " w:value="Не подкреплено данными "/>
            <w:listItem w:displayText="Только повторяет данные" w:value="Только повторяет данные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Соответствует материалу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8. Рисунки и подписи к рисункам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215582699"/>
          <w:placeholder>
            <w:docPart w:val="C0D7E60F269C44C18C4A2B5B41C1FFA1"/>
          </w:placeholder>
          <w:comboBox>
            <w:listItem w:displayText="Ясны и понятны" w:value="Ясны и понятны"/>
            <w:listItem w:displayText="Нуждаются в доработке" w:value="Нуждаются в доработке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Ясны и понятны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9. Таблицы и заголовки к таблицам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1082675332"/>
          <w:placeholder>
            <w:docPart w:val="5CFACA4210814F7886ACA110A2823E27"/>
          </w:placeholder>
          <w:comboBox>
            <w:listItem w:displayText="Хорошо соответствуют данным" w:value="Хорошо соответствуют данным"/>
            <w:listItem w:displayText="Нуждаются в доработке" w:value="Нуждаются в доработке"/>
          </w:comboBox>
        </w:sdtPr>
        <w:sdtEndPr>
          <w:rPr>
            <w:rStyle w:val="1"/>
          </w:rPr>
        </w:sdtEndPr>
        <w:sdtContent>
          <w:r w:rsidR="00AE2D3F" w:rsidRPr="0013020C">
            <w:rPr>
              <w:rStyle w:val="1"/>
              <w:szCs w:val="24"/>
            </w:rPr>
            <w:t xml:space="preserve"> </w:t>
          </w:r>
          <w:r w:rsidR="00520E3E" w:rsidRPr="0013020C">
            <w:rPr>
              <w:rStyle w:val="1"/>
              <w:szCs w:val="24"/>
            </w:rPr>
            <w:t>Хорошо соответствуют данным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10. Список литературы содержит ссылки на публикации за последние 5 лет</w:t>
      </w:r>
      <w:r w:rsidR="00DC3993" w:rsidRPr="0013020C">
        <w:rPr>
          <w:rFonts w:ascii="Times New Roman" w:hAnsi="Times New Roman"/>
          <w:color w:val="000000"/>
          <w:sz w:val="24"/>
          <w:szCs w:val="24"/>
        </w:rPr>
        <w:t>.</w:t>
      </w:r>
      <w:r w:rsidRPr="0013020C">
        <w:rPr>
          <w:rFonts w:ascii="Times New Roman" w:hAnsi="Times New Roman"/>
          <w:color w:val="000000"/>
          <w:sz w:val="24"/>
          <w:szCs w:val="24"/>
        </w:rPr>
        <w:t xml:space="preserve"> Ссылки на иностранные источники </w:t>
      </w:r>
      <w:r w:rsidR="00AE2D3F" w:rsidRPr="0013020C">
        <w:rPr>
          <w:rFonts w:ascii="Times New Roman" w:hAnsi="Times New Roman"/>
          <w:color w:val="000000"/>
          <w:sz w:val="24"/>
          <w:szCs w:val="24"/>
        </w:rPr>
        <w:t>использованы.</w:t>
      </w:r>
    </w:p>
    <w:p w:rsidR="00156025" w:rsidRPr="0013020C" w:rsidRDefault="0013020C" w:rsidP="0013020C">
      <w:pPr>
        <w:widowControl w:val="0"/>
        <w:tabs>
          <w:tab w:val="left" w:pos="90"/>
        </w:tabs>
        <w:autoSpaceDE w:val="0"/>
        <w:autoSpaceDN w:val="0"/>
        <w:adjustRightInd w:val="0"/>
        <w:ind w:left="630" w:firstLine="90"/>
        <w:rPr>
          <w:rStyle w:val="1"/>
          <w:szCs w:val="24"/>
        </w:rPr>
      </w:pPr>
      <w:sdt>
        <w:sdtPr>
          <w:rPr>
            <w:rStyle w:val="1"/>
            <w:szCs w:val="24"/>
          </w:rPr>
          <w:id w:val="-433288216"/>
          <w:placeholder>
            <w:docPart w:val="8940C21F2D304E81B454AD24A7D933F9"/>
          </w:placeholder>
          <w:comboBox>
            <w:listItem w:displayText="Достаточный" w:value="Достаточный"/>
            <w:listItem w:displayText="Не полностью отражает тему" w:value="Не полностью отражает тему"/>
            <w:listItem w:displayText="Написан не по правилам" w:value="Написан не по правилам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Достаточный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11. Стиль статьи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194926317"/>
          <w:placeholder>
            <w:docPart w:val="B8EFA05160C1426CB9BA8D3E1279BD2D"/>
          </w:placeholder>
          <w:comboBox>
            <w:listItem w:displayText="Статья написана хорошим языком" w:value="Статья написана хорошим языком"/>
            <w:listItem w:displayText="Статья нуждается в редактировании" w:value="Статья нуждается в редактировании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Статья написана хорошим языком</w:t>
          </w:r>
        </w:sdtContent>
      </w:sdt>
    </w:p>
    <w:p w:rsidR="00156025" w:rsidRPr="0013020C" w:rsidRDefault="00156025" w:rsidP="0013020C">
      <w:pPr>
        <w:rPr>
          <w:rFonts w:ascii="Times New Roman" w:hAnsi="Times New Roman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 xml:space="preserve">12. Оригинальность текста (анализ текста и поиск копий в Интернете, </w:t>
      </w:r>
      <w:proofErr w:type="spellStart"/>
      <w:r w:rsidRPr="0013020C">
        <w:rPr>
          <w:rFonts w:ascii="Times New Roman" w:hAnsi="Times New Roman"/>
          <w:color w:val="000000"/>
          <w:sz w:val="24"/>
          <w:szCs w:val="24"/>
          <w:lang w:val="en-US"/>
        </w:rPr>
        <w:t>eLibrary</w:t>
      </w:r>
      <w:proofErr w:type="spellEnd"/>
      <w:r w:rsidRPr="0013020C">
        <w:rPr>
          <w:rFonts w:ascii="Times New Roman" w:hAnsi="Times New Roman"/>
          <w:color w:val="000000"/>
          <w:sz w:val="24"/>
          <w:szCs w:val="24"/>
        </w:rPr>
        <w:t xml:space="preserve"> и др.):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1152292688"/>
          <w:placeholder>
            <w:docPart w:val="D44FF3641310475B94CD9C66238C3D56"/>
          </w:placeholder>
          <w:comboBox>
            <w:listItem w:displayText="Представления одного и того же или близкого по смыслу материала" w:value="Представления одного и того же или близкого по смыслу материала"/>
            <w:listItem w:displayText="Компилятивное использование опубликованных ранее данных" w:value="Компилятивное использование опубликованных ранее данных"/>
            <w:listItem w:displayText="Существенное некорректное перефразирование без ссылки на источник " w:value="Существенное некорректное перефразирование без ссылки на источник "/>
            <w:listItem w:displayText="Наличие заимствований не найдено" w:value="Наличие заимствований не найдено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Наличие заимствований не найдено</w:t>
          </w:r>
        </w:sdtContent>
      </w:sdt>
    </w:p>
    <w:p w:rsidR="00156025" w:rsidRPr="0013020C" w:rsidRDefault="00156025" w:rsidP="0013020C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3020C">
        <w:rPr>
          <w:rFonts w:ascii="Times New Roman" w:hAnsi="Times New Roman"/>
          <w:color w:val="000000"/>
          <w:sz w:val="24"/>
          <w:szCs w:val="24"/>
        </w:rPr>
        <w:t>13. Заключение</w:t>
      </w:r>
      <w:r w:rsidR="00520E3E" w:rsidRPr="0013020C">
        <w:rPr>
          <w:rFonts w:ascii="Times New Roman" w:hAnsi="Times New Roman"/>
          <w:color w:val="000000"/>
          <w:sz w:val="24"/>
          <w:szCs w:val="24"/>
        </w:rPr>
        <w:t>:</w:t>
      </w:r>
      <w:r w:rsidRPr="0013020C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Style w:val="1"/>
            <w:szCs w:val="24"/>
          </w:rPr>
          <w:id w:val="-56011141"/>
          <w:placeholder>
            <w:docPart w:val="C24344538D2244AC80B3F111432770EE"/>
          </w:placeholder>
          <w:comboBox>
            <w:listItem w:value="Выберите элемент."/>
            <w:listItem w:displayText="Статья очень хорошая, приоритетная" w:value="Статья очень хорошая, приоритетная"/>
            <w:listItem w:displayText="Следует рекомендовать для публикации" w:value="Следует рекомендовать для публикации"/>
            <w:listItem w:displayText="Требует доработки" w:value="Требует доработки"/>
            <w:listItem w:displayText="Следует отклонить" w:value="Следует отклонить"/>
          </w:comboBox>
        </w:sdtPr>
        <w:sdtEndPr>
          <w:rPr>
            <w:rStyle w:val="1"/>
          </w:rPr>
        </w:sdtEndPr>
        <w:sdtContent>
          <w:r w:rsidR="00520E3E" w:rsidRPr="0013020C">
            <w:rPr>
              <w:rStyle w:val="1"/>
              <w:szCs w:val="24"/>
            </w:rPr>
            <w:t>Следует рекомендовать для публикации</w:t>
          </w:r>
        </w:sdtContent>
      </w:sdt>
    </w:p>
    <w:p w:rsidR="0013020C" w:rsidRDefault="0013020C" w:rsidP="0013020C">
      <w:pPr>
        <w:widowControl w:val="0"/>
        <w:pBdr>
          <w:bottom w:val="single" w:sz="12" w:space="1" w:color="auto"/>
        </w:pBdr>
        <w:tabs>
          <w:tab w:val="left" w:pos="90"/>
        </w:tabs>
        <w:autoSpaceDE w:val="0"/>
        <w:autoSpaceDN w:val="0"/>
        <w:adjustRightInd w:val="0"/>
        <w:spacing w:before="455"/>
        <w:rPr>
          <w:rFonts w:ascii="Times New Roman" w:hAnsi="Times New Roman"/>
          <w:bCs/>
          <w:color w:val="000000"/>
          <w:sz w:val="24"/>
          <w:szCs w:val="24"/>
        </w:rPr>
      </w:pPr>
      <w:r w:rsidRPr="0013020C">
        <w:rPr>
          <w:rFonts w:ascii="Times New Roman" w:hAnsi="Times New Roman"/>
          <w:bCs/>
          <w:color w:val="000000"/>
          <w:sz w:val="24"/>
          <w:szCs w:val="24"/>
        </w:rPr>
        <w:t xml:space="preserve">При необходимости дополнительных пояснений напишите ниже </w:t>
      </w:r>
      <w:proofErr w:type="gramStart"/>
      <w:r w:rsidRPr="0013020C">
        <w:rPr>
          <w:rFonts w:ascii="Times New Roman" w:hAnsi="Times New Roman"/>
          <w:bCs/>
          <w:color w:val="000000"/>
          <w:sz w:val="24"/>
          <w:szCs w:val="24"/>
        </w:rPr>
        <w:t>текст:_</w:t>
      </w:r>
      <w:proofErr w:type="gramEnd"/>
      <w:r w:rsidRPr="0013020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</w:t>
      </w:r>
    </w:p>
    <w:p w:rsidR="0013020C" w:rsidRPr="0013020C" w:rsidRDefault="0013020C" w:rsidP="0013020C">
      <w:pPr>
        <w:widowControl w:val="0"/>
        <w:pBdr>
          <w:bottom w:val="single" w:sz="12" w:space="1" w:color="auto"/>
        </w:pBdr>
        <w:tabs>
          <w:tab w:val="left" w:pos="90"/>
        </w:tabs>
        <w:autoSpaceDE w:val="0"/>
        <w:autoSpaceDN w:val="0"/>
        <w:adjustRightInd w:val="0"/>
        <w:spacing w:before="455"/>
        <w:rPr>
          <w:rFonts w:ascii="Times New Roman" w:hAnsi="Times New Roman"/>
          <w:bCs/>
          <w:color w:val="000000"/>
          <w:sz w:val="24"/>
          <w:szCs w:val="24"/>
        </w:rPr>
      </w:pPr>
    </w:p>
    <w:p w:rsidR="0013020C" w:rsidRDefault="0013020C" w:rsidP="00130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3020C" w:rsidRDefault="0013020C" w:rsidP="0013020C">
      <w:pPr>
        <w:rPr>
          <w:rFonts w:ascii="Times New Roman" w:hAnsi="Times New Roman"/>
          <w:sz w:val="24"/>
          <w:szCs w:val="24"/>
        </w:rPr>
      </w:pPr>
    </w:p>
    <w:p w:rsidR="00156025" w:rsidRPr="0013020C" w:rsidRDefault="0013020C" w:rsidP="0013020C">
      <w:pPr>
        <w:rPr>
          <w:rFonts w:ascii="Times New Roman" w:hAnsi="Times New Roman"/>
          <w:sz w:val="24"/>
          <w:szCs w:val="24"/>
        </w:rPr>
      </w:pPr>
      <w:proofErr w:type="spellStart"/>
      <w:r w:rsidRPr="0013020C">
        <w:rPr>
          <w:rFonts w:ascii="Times New Roman" w:hAnsi="Times New Roman"/>
          <w:sz w:val="24"/>
          <w:szCs w:val="24"/>
        </w:rPr>
        <w:t>ФИО</w:t>
      </w:r>
      <w:r w:rsidRPr="0013020C">
        <w:rPr>
          <w:rFonts w:ascii="Times New Roman" w:hAnsi="Times New Roman"/>
          <w:b/>
          <w:i/>
          <w:iCs/>
          <w:color w:val="000000"/>
          <w:sz w:val="24"/>
          <w:szCs w:val="24"/>
        </w:rPr>
        <w:t>______________________________подпись</w:t>
      </w:r>
      <w:proofErr w:type="spellEnd"/>
      <w:r w:rsidRPr="0013020C">
        <w:rPr>
          <w:rFonts w:ascii="Times New Roman" w:hAnsi="Times New Roman"/>
          <w:b/>
          <w:i/>
          <w:iCs/>
          <w:color w:val="000000"/>
          <w:sz w:val="24"/>
          <w:szCs w:val="24"/>
        </w:rPr>
        <w:t>________________</w:t>
      </w:r>
    </w:p>
    <w:p w:rsidR="0013020C" w:rsidRPr="0013020C" w:rsidRDefault="00520E3E" w:rsidP="0013020C">
      <w:pPr>
        <w:rPr>
          <w:rFonts w:ascii="Times New Roman" w:hAnsi="Times New Roman"/>
          <w:sz w:val="24"/>
          <w:szCs w:val="24"/>
        </w:rPr>
      </w:pPr>
      <w:r w:rsidRPr="0013020C">
        <w:rPr>
          <w:rFonts w:ascii="Times New Roman" w:hAnsi="Times New Roman"/>
          <w:sz w:val="24"/>
          <w:szCs w:val="24"/>
        </w:rPr>
        <w:t>Зам</w:t>
      </w:r>
      <w:r w:rsidR="00B651FF" w:rsidRPr="0013020C">
        <w:rPr>
          <w:rFonts w:ascii="Times New Roman" w:hAnsi="Times New Roman"/>
          <w:sz w:val="24"/>
          <w:szCs w:val="24"/>
        </w:rPr>
        <w:t>еститель</w:t>
      </w:r>
      <w:r w:rsidRPr="0013020C">
        <w:rPr>
          <w:rFonts w:ascii="Times New Roman" w:hAnsi="Times New Roman"/>
          <w:sz w:val="24"/>
          <w:szCs w:val="24"/>
        </w:rPr>
        <w:t xml:space="preserve"> заведующего</w:t>
      </w:r>
      <w:r w:rsidR="005643B9" w:rsidRPr="0013020C">
        <w:rPr>
          <w:rFonts w:ascii="Times New Roman" w:hAnsi="Times New Roman"/>
          <w:sz w:val="24"/>
          <w:szCs w:val="24"/>
        </w:rPr>
        <w:t xml:space="preserve"> кафедр</w:t>
      </w:r>
      <w:r w:rsidR="00B651FF" w:rsidRPr="0013020C">
        <w:rPr>
          <w:rFonts w:ascii="Times New Roman" w:hAnsi="Times New Roman"/>
          <w:sz w:val="24"/>
          <w:szCs w:val="24"/>
        </w:rPr>
        <w:t>ой</w:t>
      </w:r>
      <w:r w:rsidR="0013020C" w:rsidRPr="0013020C">
        <w:rPr>
          <w:rFonts w:ascii="Times New Roman" w:hAnsi="Times New Roman"/>
          <w:sz w:val="24"/>
          <w:szCs w:val="24"/>
        </w:rPr>
        <w:t xml:space="preserve"> </w:t>
      </w:r>
      <w:r w:rsidR="0013020C" w:rsidRPr="0013020C">
        <w:rPr>
          <w:rFonts w:ascii="Times New Roman" w:hAnsi="Times New Roman"/>
          <w:sz w:val="24"/>
          <w:szCs w:val="24"/>
        </w:rPr>
        <w:t xml:space="preserve">кафедры </w:t>
      </w:r>
      <w:r w:rsidR="0013020C">
        <w:rPr>
          <w:rFonts w:ascii="Times New Roman" w:hAnsi="Times New Roman"/>
          <w:sz w:val="24"/>
          <w:szCs w:val="24"/>
        </w:rPr>
        <w:t>_____________________________</w:t>
      </w:r>
      <w:proofErr w:type="gramStart"/>
      <w:r w:rsidR="0013020C">
        <w:rPr>
          <w:rFonts w:ascii="Times New Roman" w:hAnsi="Times New Roman"/>
          <w:sz w:val="24"/>
          <w:szCs w:val="24"/>
        </w:rPr>
        <w:t>_</w:t>
      </w:r>
      <w:r w:rsidR="0013020C" w:rsidRPr="0013020C">
        <w:rPr>
          <w:rFonts w:ascii="Times New Roman" w:hAnsi="Times New Roman"/>
          <w:sz w:val="24"/>
          <w:szCs w:val="24"/>
        </w:rPr>
        <w:t xml:space="preserve">, </w:t>
      </w:r>
      <w:r w:rsidR="0013020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3020C">
        <w:rPr>
          <w:rFonts w:ascii="Times New Roman" w:hAnsi="Times New Roman"/>
          <w:sz w:val="24"/>
          <w:szCs w:val="24"/>
        </w:rPr>
        <w:t xml:space="preserve">     профессор, </w:t>
      </w:r>
      <w:r w:rsidR="0013020C" w:rsidRPr="0013020C">
        <w:rPr>
          <w:rFonts w:ascii="Times New Roman" w:hAnsi="Times New Roman"/>
          <w:sz w:val="24"/>
          <w:szCs w:val="24"/>
        </w:rPr>
        <w:t xml:space="preserve">д.э.н. Государственный университет </w:t>
      </w:r>
      <w:r w:rsidR="0013020C">
        <w:rPr>
          <w:rFonts w:ascii="Times New Roman" w:hAnsi="Times New Roman"/>
          <w:sz w:val="24"/>
          <w:szCs w:val="24"/>
        </w:rPr>
        <w:t>______________________</w:t>
      </w:r>
      <w:bookmarkStart w:id="0" w:name="_GoBack"/>
      <w:bookmarkEnd w:id="0"/>
      <w:r w:rsidR="0013020C" w:rsidRPr="0013020C">
        <w:rPr>
          <w:rFonts w:ascii="Times New Roman" w:hAnsi="Times New Roman"/>
          <w:sz w:val="24"/>
          <w:szCs w:val="24"/>
        </w:rPr>
        <w:t>. Москва</w:t>
      </w:r>
      <w:r w:rsidR="0013020C">
        <w:rPr>
          <w:rFonts w:ascii="Times New Roman" w:hAnsi="Times New Roman"/>
          <w:sz w:val="24"/>
          <w:szCs w:val="24"/>
        </w:rPr>
        <w:t xml:space="preserve">. </w:t>
      </w:r>
      <w:r w:rsidRPr="0013020C">
        <w:rPr>
          <w:rFonts w:ascii="Times New Roman" w:hAnsi="Times New Roman"/>
          <w:sz w:val="24"/>
          <w:szCs w:val="24"/>
        </w:rPr>
        <w:t>Дата______________________</w:t>
      </w:r>
    </w:p>
    <w:p w:rsidR="0013020C" w:rsidRPr="0013020C" w:rsidRDefault="0013020C">
      <w:pPr>
        <w:rPr>
          <w:rFonts w:ascii="Times New Roman" w:hAnsi="Times New Roman"/>
          <w:sz w:val="24"/>
          <w:szCs w:val="24"/>
        </w:rPr>
      </w:pPr>
    </w:p>
    <w:sectPr w:rsidR="0013020C" w:rsidRPr="0013020C" w:rsidSect="0007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A20"/>
    <w:rsid w:val="00076225"/>
    <w:rsid w:val="00076C19"/>
    <w:rsid w:val="0013020C"/>
    <w:rsid w:val="00156025"/>
    <w:rsid w:val="002A32D8"/>
    <w:rsid w:val="00520E3E"/>
    <w:rsid w:val="005643B9"/>
    <w:rsid w:val="006B1244"/>
    <w:rsid w:val="00AE2D3F"/>
    <w:rsid w:val="00B651FF"/>
    <w:rsid w:val="00DC3993"/>
    <w:rsid w:val="00E94C28"/>
    <w:rsid w:val="00E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8807"/>
  <w15:docId w15:val="{F35D0F50-9415-4A85-A1E8-B96CF658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rsid w:val="00156025"/>
    <w:rPr>
      <w:rFonts w:ascii="Times New Roman" w:hAnsi="Times New Roman"/>
      <w:i/>
      <w:sz w:val="24"/>
    </w:rPr>
  </w:style>
  <w:style w:type="character" w:customStyle="1" w:styleId="2">
    <w:name w:val="Стиль2"/>
    <w:basedOn w:val="a0"/>
    <w:rsid w:val="00156025"/>
    <w:rPr>
      <w:rFonts w:ascii="Times New Roman" w:hAnsi="Times New Roman"/>
      <w:i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5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2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64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732296F4814FB79C2ED4FB644CC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8C7A6-F9A5-4333-A372-EBC5C094102D}"/>
      </w:docPartPr>
      <w:docPartBody>
        <w:p w:rsidR="00675606" w:rsidRDefault="000A420B" w:rsidP="000A420B">
          <w:pPr>
            <w:pStyle w:val="59732296F4814FB79C2ED4FB644CC906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052E2A54B2424CD98A65CA0AEFC31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A395B-DF37-4BBE-A067-A070F8317659}"/>
      </w:docPartPr>
      <w:docPartBody>
        <w:p w:rsidR="00675606" w:rsidRDefault="000A420B" w:rsidP="000A420B">
          <w:pPr>
            <w:pStyle w:val="052E2A54B2424CD98A65CA0AEFC31D6B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EA5D2A3C613940D5A6770CDA3768D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208F9-471A-43D3-82CF-ACF559036F9E}"/>
      </w:docPartPr>
      <w:docPartBody>
        <w:p w:rsidR="00675606" w:rsidRDefault="000A420B" w:rsidP="000A420B">
          <w:pPr>
            <w:pStyle w:val="EA5D2A3C613940D5A6770CDA3768D333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1322876225534A4597D1CDFE756AE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B2D0-429E-43E1-9586-C2843BDF91A0}"/>
      </w:docPartPr>
      <w:docPartBody>
        <w:p w:rsidR="00675606" w:rsidRDefault="000A420B" w:rsidP="000A420B">
          <w:pPr>
            <w:pStyle w:val="1322876225534A4597D1CDFE756AE300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031FA225377446958C2703EB820B0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68CC5-2342-4974-B505-7921C4E790E8}"/>
      </w:docPartPr>
      <w:docPartBody>
        <w:p w:rsidR="00675606" w:rsidRDefault="000A420B" w:rsidP="000A420B">
          <w:pPr>
            <w:pStyle w:val="031FA225377446958C2703EB820B02C5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1479DD441AA44FAA869C4AF7331BE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1AC35-B329-44BC-9C33-E4D7523AF006}"/>
      </w:docPartPr>
      <w:docPartBody>
        <w:p w:rsidR="00675606" w:rsidRDefault="000A420B" w:rsidP="000A420B">
          <w:pPr>
            <w:pStyle w:val="1479DD441AA44FAA869C4AF7331BEA2B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758684774FFF4A4D98FDB1675FF36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28C96-745B-4668-9626-4315A072CDC2}"/>
      </w:docPartPr>
      <w:docPartBody>
        <w:p w:rsidR="00675606" w:rsidRDefault="000A420B" w:rsidP="000A420B">
          <w:pPr>
            <w:pStyle w:val="758684774FFF4A4D98FDB1675FF361C4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C0D7E60F269C44C18C4A2B5B41C1FF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64F0A-B1C0-4601-8323-71AA58F8A65D}"/>
      </w:docPartPr>
      <w:docPartBody>
        <w:p w:rsidR="00675606" w:rsidRDefault="000A420B" w:rsidP="000A420B">
          <w:pPr>
            <w:pStyle w:val="C0D7E60F269C44C18C4A2B5B41C1FFA1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5CFACA4210814F7886ACA110A2823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58A705-C7F2-47C7-A49E-A35BE4102D63}"/>
      </w:docPartPr>
      <w:docPartBody>
        <w:p w:rsidR="00675606" w:rsidRDefault="000A420B" w:rsidP="000A420B">
          <w:pPr>
            <w:pStyle w:val="5CFACA4210814F7886ACA110A2823E27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8940C21F2D304E81B454AD24A7D93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8C252-9AC8-4E26-BEDF-DA4F634437FB}"/>
      </w:docPartPr>
      <w:docPartBody>
        <w:p w:rsidR="00675606" w:rsidRDefault="000A420B" w:rsidP="000A420B">
          <w:pPr>
            <w:pStyle w:val="8940C21F2D304E81B454AD24A7D933F9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B8EFA05160C1426CB9BA8D3E1279B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2CE23-17EC-4B6C-A0A1-57473651E6C7}"/>
      </w:docPartPr>
      <w:docPartBody>
        <w:p w:rsidR="00675606" w:rsidRDefault="000A420B" w:rsidP="000A420B">
          <w:pPr>
            <w:pStyle w:val="B8EFA05160C1426CB9BA8D3E1279BD2D"/>
          </w:pPr>
          <w:r w:rsidRPr="00B1056B">
            <w:rPr>
              <w:rStyle w:val="a3"/>
            </w:rPr>
            <w:t>Выберите элемент.</w:t>
          </w:r>
        </w:p>
      </w:docPartBody>
    </w:docPart>
    <w:docPart>
      <w:docPartPr>
        <w:name w:val="D44FF3641310475B94CD9C66238C3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A9AF8-9664-4CD3-B56B-FA587F5D907D}"/>
      </w:docPartPr>
      <w:docPartBody>
        <w:p w:rsidR="00675606" w:rsidRDefault="000A420B" w:rsidP="000A420B">
          <w:pPr>
            <w:pStyle w:val="D44FF3641310475B94CD9C66238C3D56"/>
          </w:pPr>
          <w:r w:rsidRPr="0053650B">
            <w:rPr>
              <w:rStyle w:val="a3"/>
            </w:rPr>
            <w:t>Выберите элемент.</w:t>
          </w:r>
        </w:p>
      </w:docPartBody>
    </w:docPart>
    <w:docPart>
      <w:docPartPr>
        <w:name w:val="C24344538D2244AC80B3F11143277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DEB85-9CBE-4E36-B22D-02412BD76218}"/>
      </w:docPartPr>
      <w:docPartBody>
        <w:p w:rsidR="00675606" w:rsidRDefault="000A420B" w:rsidP="000A420B">
          <w:pPr>
            <w:pStyle w:val="C24344538D2244AC80B3F111432770EE"/>
          </w:pPr>
          <w:r w:rsidRPr="00B1056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20B"/>
    <w:rsid w:val="00017265"/>
    <w:rsid w:val="000A420B"/>
    <w:rsid w:val="000C7A15"/>
    <w:rsid w:val="0021045E"/>
    <w:rsid w:val="00463BB2"/>
    <w:rsid w:val="00666414"/>
    <w:rsid w:val="00675606"/>
    <w:rsid w:val="007E7A46"/>
    <w:rsid w:val="009E1A0D"/>
    <w:rsid w:val="00A535A9"/>
    <w:rsid w:val="00B1358C"/>
    <w:rsid w:val="00C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420B"/>
    <w:rPr>
      <w:color w:val="808080"/>
    </w:rPr>
  </w:style>
  <w:style w:type="paragraph" w:customStyle="1" w:styleId="59732296F4814FB79C2ED4FB644CC906">
    <w:name w:val="59732296F4814FB79C2ED4FB644CC906"/>
    <w:rsid w:val="000A420B"/>
  </w:style>
  <w:style w:type="paragraph" w:customStyle="1" w:styleId="052E2A54B2424CD98A65CA0AEFC31D6B">
    <w:name w:val="052E2A54B2424CD98A65CA0AEFC31D6B"/>
    <w:rsid w:val="000A420B"/>
  </w:style>
  <w:style w:type="paragraph" w:customStyle="1" w:styleId="EA5D2A3C613940D5A6770CDA3768D333">
    <w:name w:val="EA5D2A3C613940D5A6770CDA3768D333"/>
    <w:rsid w:val="000A420B"/>
  </w:style>
  <w:style w:type="paragraph" w:customStyle="1" w:styleId="1322876225534A4597D1CDFE756AE300">
    <w:name w:val="1322876225534A4597D1CDFE756AE300"/>
    <w:rsid w:val="000A420B"/>
  </w:style>
  <w:style w:type="paragraph" w:customStyle="1" w:styleId="031FA225377446958C2703EB820B02C5">
    <w:name w:val="031FA225377446958C2703EB820B02C5"/>
    <w:rsid w:val="000A420B"/>
  </w:style>
  <w:style w:type="paragraph" w:customStyle="1" w:styleId="1479DD441AA44FAA869C4AF7331BEA2B">
    <w:name w:val="1479DD441AA44FAA869C4AF7331BEA2B"/>
    <w:rsid w:val="000A420B"/>
  </w:style>
  <w:style w:type="paragraph" w:customStyle="1" w:styleId="758684774FFF4A4D98FDB1675FF361C4">
    <w:name w:val="758684774FFF4A4D98FDB1675FF361C4"/>
    <w:rsid w:val="000A420B"/>
  </w:style>
  <w:style w:type="paragraph" w:customStyle="1" w:styleId="C0D7E60F269C44C18C4A2B5B41C1FFA1">
    <w:name w:val="C0D7E60F269C44C18C4A2B5B41C1FFA1"/>
    <w:rsid w:val="000A420B"/>
  </w:style>
  <w:style w:type="paragraph" w:customStyle="1" w:styleId="5CFACA4210814F7886ACA110A2823E27">
    <w:name w:val="5CFACA4210814F7886ACA110A2823E27"/>
    <w:rsid w:val="000A420B"/>
  </w:style>
  <w:style w:type="paragraph" w:customStyle="1" w:styleId="8940C21F2D304E81B454AD24A7D933F9">
    <w:name w:val="8940C21F2D304E81B454AD24A7D933F9"/>
    <w:rsid w:val="000A420B"/>
  </w:style>
  <w:style w:type="paragraph" w:customStyle="1" w:styleId="B8EFA05160C1426CB9BA8D3E1279BD2D">
    <w:name w:val="B8EFA05160C1426CB9BA8D3E1279BD2D"/>
    <w:rsid w:val="000A420B"/>
  </w:style>
  <w:style w:type="paragraph" w:customStyle="1" w:styleId="D44FF3641310475B94CD9C66238C3D56">
    <w:name w:val="D44FF3641310475B94CD9C66238C3D56"/>
    <w:rsid w:val="000A420B"/>
  </w:style>
  <w:style w:type="paragraph" w:customStyle="1" w:styleId="C24344538D2244AC80B3F111432770EE">
    <w:name w:val="C24344538D2244AC80B3F111432770EE"/>
    <w:rsid w:val="000A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Александр Фомин</cp:lastModifiedBy>
  <cp:revision>14</cp:revision>
  <dcterms:created xsi:type="dcterms:W3CDTF">2018-10-05T06:19:00Z</dcterms:created>
  <dcterms:modified xsi:type="dcterms:W3CDTF">2019-12-27T06:23:00Z</dcterms:modified>
</cp:coreProperties>
</file>